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CA" w:rsidRPr="00267AA5" w:rsidRDefault="00941BCA" w:rsidP="00941BCA">
      <w:pPr>
        <w:ind w:right="-4"/>
        <w:rPr>
          <w:rFonts w:ascii="Calibri Light" w:hAnsi="Calibri Light"/>
          <w:b/>
          <w:sz w:val="20"/>
        </w:rPr>
      </w:pPr>
    </w:p>
    <w:p w:rsidR="00B8284F" w:rsidRDefault="00B8284F" w:rsidP="00941BCA">
      <w:pPr>
        <w:keepNext/>
        <w:jc w:val="center"/>
        <w:outlineLvl w:val="0"/>
        <w:rPr>
          <w:rFonts w:ascii="Calibri Light" w:hAnsi="Calibri Light" w:cs="Arial"/>
          <w:b/>
          <w:sz w:val="28"/>
          <w:szCs w:val="28"/>
        </w:rPr>
      </w:pPr>
    </w:p>
    <w:p w:rsidR="00B8284F" w:rsidRDefault="00B8284F" w:rsidP="00941BCA">
      <w:pPr>
        <w:keepNext/>
        <w:jc w:val="center"/>
        <w:outlineLvl w:val="0"/>
        <w:rPr>
          <w:rFonts w:ascii="Calibri Light" w:hAnsi="Calibri Light" w:cs="Arial"/>
          <w:b/>
          <w:sz w:val="28"/>
          <w:szCs w:val="28"/>
        </w:rPr>
      </w:pPr>
    </w:p>
    <w:p w:rsidR="00B8284F" w:rsidRDefault="00B8284F" w:rsidP="00941BCA">
      <w:pPr>
        <w:keepNext/>
        <w:jc w:val="center"/>
        <w:outlineLvl w:val="0"/>
        <w:rPr>
          <w:rFonts w:ascii="Calibri Light" w:hAnsi="Calibri Light" w:cs="Arial"/>
          <w:b/>
          <w:sz w:val="28"/>
          <w:szCs w:val="28"/>
        </w:rPr>
      </w:pPr>
    </w:p>
    <w:p w:rsidR="00B8284F" w:rsidRDefault="00B8284F" w:rsidP="00941BCA">
      <w:pPr>
        <w:keepNext/>
        <w:jc w:val="center"/>
        <w:outlineLvl w:val="0"/>
        <w:rPr>
          <w:rFonts w:ascii="Calibri Light" w:hAnsi="Calibri Light" w:cs="Arial"/>
          <w:b/>
          <w:sz w:val="28"/>
          <w:szCs w:val="28"/>
        </w:rPr>
      </w:pPr>
    </w:p>
    <w:p w:rsidR="00941BCA" w:rsidRPr="00267AA5" w:rsidRDefault="00941BCA" w:rsidP="00941BCA">
      <w:pPr>
        <w:keepNext/>
        <w:jc w:val="center"/>
        <w:outlineLvl w:val="0"/>
        <w:rPr>
          <w:rFonts w:ascii="Calibri Light" w:hAnsi="Calibri Light" w:cs="Arial"/>
          <w:b/>
          <w:sz w:val="28"/>
          <w:szCs w:val="28"/>
        </w:rPr>
      </w:pPr>
      <w:r w:rsidRPr="00267AA5">
        <w:rPr>
          <w:rFonts w:ascii="Calibri Light" w:hAnsi="Calibri Light" w:cs="Arial"/>
          <w:b/>
          <w:sz w:val="28"/>
          <w:szCs w:val="28"/>
        </w:rPr>
        <w:t xml:space="preserve">Cambridge-Rutherford Memorial PhD Scholarship </w:t>
      </w:r>
    </w:p>
    <w:p w:rsidR="00941BCA" w:rsidRPr="00267AA5" w:rsidRDefault="00941BCA" w:rsidP="00941BCA">
      <w:pPr>
        <w:keepNext/>
        <w:jc w:val="center"/>
        <w:outlineLvl w:val="0"/>
        <w:rPr>
          <w:rFonts w:ascii="Calibri Light" w:hAnsi="Calibri Light"/>
          <w:b/>
          <w:sz w:val="28"/>
          <w:szCs w:val="28"/>
        </w:rPr>
      </w:pPr>
    </w:p>
    <w:p w:rsidR="00941BCA" w:rsidRPr="00267AA5" w:rsidRDefault="00941BCA" w:rsidP="00941BCA">
      <w:pPr>
        <w:keepNext/>
        <w:jc w:val="center"/>
        <w:outlineLvl w:val="0"/>
        <w:rPr>
          <w:rFonts w:ascii="Calibri Light" w:hAnsi="Calibri Light"/>
          <w:b/>
          <w:sz w:val="28"/>
          <w:szCs w:val="28"/>
        </w:rPr>
      </w:pPr>
      <w:r w:rsidRPr="00267AA5">
        <w:rPr>
          <w:rFonts w:ascii="Calibri Light" w:hAnsi="Calibri Light"/>
          <w:b/>
          <w:sz w:val="28"/>
          <w:szCs w:val="28"/>
        </w:rPr>
        <w:t>DECLARATION</w:t>
      </w:r>
    </w:p>
    <w:p w:rsidR="00941BCA" w:rsidRPr="00267AA5" w:rsidRDefault="00941BCA" w:rsidP="00941BCA">
      <w:pPr>
        <w:rPr>
          <w:rFonts w:ascii="Calibri Light" w:hAnsi="Calibri Light"/>
          <w:sz w:val="20"/>
        </w:rPr>
      </w:pPr>
    </w:p>
    <w:p w:rsidR="00941BCA" w:rsidRPr="00267AA5" w:rsidRDefault="00941BCA" w:rsidP="00941BCA">
      <w:pPr>
        <w:ind w:right="-4"/>
        <w:rPr>
          <w:rFonts w:ascii="Calibri Light" w:hAnsi="Calibri Light" w:cs="Arial"/>
          <w:b/>
          <w:sz w:val="20"/>
        </w:rPr>
      </w:pPr>
    </w:p>
    <w:p w:rsidR="00941BCA" w:rsidRPr="00267AA5" w:rsidRDefault="00941BCA" w:rsidP="00941BCA">
      <w:pPr>
        <w:pStyle w:val="Footer"/>
        <w:tabs>
          <w:tab w:val="clear" w:pos="4819"/>
          <w:tab w:val="clear" w:pos="9071"/>
          <w:tab w:val="left" w:pos="1985"/>
          <w:tab w:val="right" w:leader="underscore" w:pos="5660"/>
          <w:tab w:val="left" w:pos="6521"/>
          <w:tab w:val="right" w:leader="underscore" w:pos="8931"/>
        </w:tabs>
        <w:rPr>
          <w:rFonts w:ascii="Calibri Light" w:hAnsi="Calibri Light" w:cs="Arial"/>
          <w:b/>
          <w:sz w:val="20"/>
        </w:rPr>
      </w:pPr>
      <w:r w:rsidRPr="00267AA5">
        <w:rPr>
          <w:rFonts w:ascii="Calibri Light" w:hAnsi="Calibri Light" w:cs="Arial"/>
          <w:b/>
          <w:sz w:val="20"/>
        </w:rPr>
        <w:t>Applicant:</w:t>
      </w:r>
    </w:p>
    <w:p w:rsidR="00941BCA" w:rsidRPr="00267AA5" w:rsidRDefault="00941BCA" w:rsidP="00941BCA">
      <w:pPr>
        <w:numPr>
          <w:ilvl w:val="0"/>
          <w:numId w:val="2"/>
        </w:numPr>
        <w:spacing w:before="100" w:beforeAutospacing="1" w:after="100" w:afterAutospacing="1"/>
        <w:rPr>
          <w:rFonts w:ascii="Calibri Light" w:hAnsi="Calibri Light" w:cs="Arial"/>
          <w:sz w:val="20"/>
        </w:rPr>
      </w:pPr>
      <w:r w:rsidRPr="00267AA5">
        <w:rPr>
          <w:rFonts w:ascii="Calibri Light" w:hAnsi="Calibri Light" w:cs="Arial"/>
          <w:sz w:val="20"/>
        </w:rPr>
        <w:t xml:space="preserve">I acknowledge the information contained herein is accurate, and where necessary, consent </w:t>
      </w:r>
      <w:proofErr w:type="gramStart"/>
      <w:r w:rsidRPr="00267AA5">
        <w:rPr>
          <w:rFonts w:ascii="Calibri Light" w:hAnsi="Calibri Light" w:cs="Arial"/>
          <w:sz w:val="20"/>
        </w:rPr>
        <w:t>has been obtained</w:t>
      </w:r>
      <w:proofErr w:type="gramEnd"/>
      <w:r w:rsidRPr="00267AA5">
        <w:rPr>
          <w:rFonts w:ascii="Calibri Light" w:hAnsi="Calibri Light" w:cs="Arial"/>
          <w:sz w:val="20"/>
        </w:rPr>
        <w:t xml:space="preserve"> for its use in the assessment of this proposal. </w:t>
      </w:r>
    </w:p>
    <w:p w:rsidR="00941BCA" w:rsidRPr="00267AA5" w:rsidRDefault="00941BCA" w:rsidP="00941BCA">
      <w:pPr>
        <w:numPr>
          <w:ilvl w:val="0"/>
          <w:numId w:val="2"/>
        </w:numPr>
        <w:spacing w:before="100" w:beforeAutospacing="1" w:after="100" w:afterAutospacing="1"/>
        <w:rPr>
          <w:rFonts w:ascii="Calibri Light" w:hAnsi="Calibri Light" w:cs="Arial"/>
          <w:sz w:val="20"/>
        </w:rPr>
      </w:pPr>
      <w:r w:rsidRPr="00267AA5">
        <w:rPr>
          <w:rFonts w:ascii="Calibri Light" w:hAnsi="Calibri Light" w:cs="Arial"/>
          <w:sz w:val="20"/>
        </w:rPr>
        <w:t xml:space="preserve">I will indemnify the Royal Society </w:t>
      </w:r>
      <w:r w:rsidR="00267AA5">
        <w:rPr>
          <w:rFonts w:ascii="Calibri Light" w:hAnsi="Calibri Light" w:cs="Arial"/>
          <w:sz w:val="20"/>
        </w:rPr>
        <w:t xml:space="preserve">Te </w:t>
      </w:r>
      <w:proofErr w:type="spellStart"/>
      <w:r w:rsidR="00267AA5">
        <w:rPr>
          <w:rFonts w:ascii="Calibri Light" w:hAnsi="Calibri Light" w:cs="Arial"/>
          <w:sz w:val="20"/>
        </w:rPr>
        <w:t>Apārangi</w:t>
      </w:r>
      <w:proofErr w:type="spellEnd"/>
      <w:r w:rsidRPr="00267AA5">
        <w:rPr>
          <w:rFonts w:ascii="Calibri Light" w:hAnsi="Calibri Light" w:cs="Arial"/>
          <w:sz w:val="20"/>
        </w:rPr>
        <w:t xml:space="preserve"> from any claims, demands, costs, action or proceedings of any </w:t>
      </w:r>
      <w:proofErr w:type="gramStart"/>
      <w:r w:rsidRPr="00267AA5">
        <w:rPr>
          <w:rFonts w:ascii="Calibri Light" w:hAnsi="Calibri Light" w:cs="Arial"/>
          <w:sz w:val="20"/>
        </w:rPr>
        <w:t>nature which</w:t>
      </w:r>
      <w:bookmarkStart w:id="0" w:name="_GoBack"/>
      <w:bookmarkEnd w:id="0"/>
      <w:proofErr w:type="gramEnd"/>
      <w:r w:rsidRPr="00267AA5">
        <w:rPr>
          <w:rFonts w:ascii="Calibri Light" w:hAnsi="Calibri Light" w:cs="Arial"/>
          <w:sz w:val="20"/>
        </w:rPr>
        <w:t xml:space="preserve"> may arise at any time in relation to this application. </w:t>
      </w:r>
    </w:p>
    <w:p w:rsidR="00941BCA" w:rsidRPr="00267AA5" w:rsidRDefault="00941BCA" w:rsidP="00941BCA">
      <w:pPr>
        <w:numPr>
          <w:ilvl w:val="0"/>
          <w:numId w:val="2"/>
        </w:numPr>
        <w:spacing w:before="100" w:beforeAutospacing="1" w:after="100" w:afterAutospacing="1"/>
        <w:rPr>
          <w:rFonts w:ascii="Calibri Light" w:hAnsi="Calibri Light" w:cs="Arial"/>
          <w:sz w:val="20"/>
        </w:rPr>
      </w:pPr>
      <w:r w:rsidRPr="00267AA5">
        <w:rPr>
          <w:rFonts w:ascii="Calibri Light" w:hAnsi="Calibri Light" w:cs="Arial"/>
          <w:sz w:val="20"/>
        </w:rPr>
        <w:t xml:space="preserve">I confirm that I fulfil the eligibility criteria and the application abides by rules stipulated in the </w:t>
      </w:r>
      <w:r w:rsidR="00267AA5">
        <w:rPr>
          <w:rFonts w:ascii="Calibri Light" w:hAnsi="Calibri Light" w:cs="Arial"/>
          <w:sz w:val="20"/>
        </w:rPr>
        <w:t xml:space="preserve">Application </w:t>
      </w:r>
      <w:r w:rsidRPr="00267AA5">
        <w:rPr>
          <w:rFonts w:ascii="Calibri Light" w:hAnsi="Calibri Light" w:cs="Arial"/>
          <w:sz w:val="20"/>
        </w:rPr>
        <w:t xml:space="preserve">Guidelines. </w:t>
      </w:r>
    </w:p>
    <w:p w:rsidR="00941BCA" w:rsidRPr="00267AA5" w:rsidRDefault="00941BCA" w:rsidP="00941BCA">
      <w:pPr>
        <w:numPr>
          <w:ilvl w:val="0"/>
          <w:numId w:val="2"/>
        </w:numPr>
        <w:spacing w:before="100" w:beforeAutospacing="1" w:after="100" w:afterAutospacing="1"/>
        <w:rPr>
          <w:rFonts w:ascii="Calibri Light" w:hAnsi="Calibri Light" w:cs="Arial"/>
          <w:sz w:val="20"/>
        </w:rPr>
      </w:pPr>
      <w:r w:rsidRPr="00267AA5">
        <w:rPr>
          <w:rFonts w:ascii="Calibri Light" w:hAnsi="Calibri Light" w:cs="Arial"/>
          <w:sz w:val="20"/>
        </w:rPr>
        <w:t xml:space="preserve">I accept that in the future I </w:t>
      </w:r>
      <w:proofErr w:type="gramStart"/>
      <w:r w:rsidRPr="00267AA5">
        <w:rPr>
          <w:rFonts w:ascii="Calibri Light" w:hAnsi="Calibri Light" w:cs="Arial"/>
          <w:sz w:val="20"/>
        </w:rPr>
        <w:t>could be approached</w:t>
      </w:r>
      <w:proofErr w:type="gramEnd"/>
      <w:r w:rsidRPr="00267AA5">
        <w:rPr>
          <w:rFonts w:ascii="Calibri Light" w:hAnsi="Calibri Light" w:cs="Arial"/>
          <w:sz w:val="20"/>
        </w:rPr>
        <w:t xml:space="preserve"> to participate in evaluation of the Rutherford Foundation </w:t>
      </w:r>
      <w:r w:rsidRPr="00267AA5">
        <w:rPr>
          <w:rFonts w:ascii="Calibri Light" w:hAnsi="Calibri Light"/>
          <w:sz w:val="20"/>
          <w:szCs w:val="28"/>
        </w:rPr>
        <w:t>Cambridge-Ruth</w:t>
      </w:r>
      <w:r w:rsidR="0022277F" w:rsidRPr="00267AA5">
        <w:rPr>
          <w:rFonts w:ascii="Calibri Light" w:hAnsi="Calibri Light"/>
          <w:sz w:val="20"/>
          <w:szCs w:val="28"/>
        </w:rPr>
        <w:t>erford Memorial PhD Scholarship</w:t>
      </w:r>
      <w:r w:rsidRPr="00267AA5">
        <w:rPr>
          <w:rFonts w:ascii="Calibri Light" w:hAnsi="Calibri Light" w:cs="Arial"/>
          <w:sz w:val="20"/>
        </w:rPr>
        <w:t xml:space="preserve">. </w:t>
      </w:r>
    </w:p>
    <w:p w:rsidR="00941BCA" w:rsidRPr="00267AA5" w:rsidRDefault="00941BCA" w:rsidP="00941BCA">
      <w:pPr>
        <w:pStyle w:val="Footer"/>
        <w:numPr>
          <w:ilvl w:val="0"/>
          <w:numId w:val="2"/>
        </w:numPr>
        <w:tabs>
          <w:tab w:val="clear" w:pos="4819"/>
          <w:tab w:val="clear" w:pos="9071"/>
          <w:tab w:val="left" w:pos="709"/>
          <w:tab w:val="right" w:leader="underscore" w:pos="5660"/>
          <w:tab w:val="left" w:pos="6521"/>
          <w:tab w:val="right" w:leader="underscore" w:pos="8931"/>
        </w:tabs>
        <w:rPr>
          <w:rFonts w:ascii="Calibri Light" w:hAnsi="Calibri Light" w:cs="Arial"/>
          <w:sz w:val="20"/>
        </w:rPr>
      </w:pPr>
      <w:r w:rsidRPr="00267AA5">
        <w:rPr>
          <w:rFonts w:ascii="Calibri Light" w:hAnsi="Calibri Light" w:cs="Arial"/>
          <w:sz w:val="20"/>
        </w:rPr>
        <w:t>I consent to the Society making enquiries and obtaining information that it considers appropriate about me from any person where those enquiries and that information relates to this Fellowship and my suitability for funding.</w:t>
      </w:r>
    </w:p>
    <w:p w:rsidR="00941BCA" w:rsidRPr="00267AA5" w:rsidRDefault="00941BCA" w:rsidP="00941BCA">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3059"/>
        <w:gridCol w:w="1645"/>
      </w:tblGrid>
      <w:tr w:rsidR="00267AA5" w:rsidRPr="00267AA5">
        <w:tc>
          <w:tcPr>
            <w:tcW w:w="4704" w:type="dxa"/>
          </w:tcPr>
          <w:p w:rsidR="00941BCA" w:rsidRPr="00267AA5" w:rsidRDefault="00941BCA" w:rsidP="00941BCA">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0"/>
                <w:highlight w:val="yellow"/>
              </w:rPr>
            </w:pPr>
            <w:r w:rsidRPr="00267AA5">
              <w:rPr>
                <w:rFonts w:ascii="Calibri Light" w:hAnsi="Calibri Light" w:cs="Arial"/>
                <w:sz w:val="20"/>
              </w:rPr>
              <w:t>Name</w:t>
            </w:r>
          </w:p>
        </w:tc>
        <w:tc>
          <w:tcPr>
            <w:tcW w:w="3059" w:type="dxa"/>
          </w:tcPr>
          <w:p w:rsidR="00941BCA" w:rsidRPr="00267AA5" w:rsidRDefault="00941BCA" w:rsidP="00941BCA">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0"/>
              </w:rPr>
            </w:pPr>
            <w:r w:rsidRPr="00267AA5">
              <w:rPr>
                <w:rFonts w:ascii="Calibri Light" w:hAnsi="Calibri Light" w:cs="Arial"/>
                <w:sz w:val="20"/>
              </w:rPr>
              <w:t>Signature</w:t>
            </w:r>
          </w:p>
        </w:tc>
        <w:tc>
          <w:tcPr>
            <w:tcW w:w="1645" w:type="dxa"/>
          </w:tcPr>
          <w:p w:rsidR="00941BCA" w:rsidRPr="00267AA5" w:rsidRDefault="00941BCA" w:rsidP="00941BCA">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0"/>
              </w:rPr>
            </w:pPr>
            <w:r w:rsidRPr="00267AA5">
              <w:rPr>
                <w:rFonts w:ascii="Calibri Light" w:hAnsi="Calibri Light" w:cs="Arial"/>
                <w:sz w:val="20"/>
              </w:rPr>
              <w:t>Date</w:t>
            </w:r>
          </w:p>
        </w:tc>
      </w:tr>
      <w:tr w:rsidR="00267AA5" w:rsidRPr="00267AA5">
        <w:tc>
          <w:tcPr>
            <w:tcW w:w="4704" w:type="dxa"/>
          </w:tcPr>
          <w:p w:rsidR="00941BCA" w:rsidRPr="00267AA5" w:rsidRDefault="00941BCA" w:rsidP="00941BCA">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0"/>
              </w:rPr>
            </w:pPr>
          </w:p>
          <w:p w:rsidR="00941BCA" w:rsidRPr="00267AA5" w:rsidRDefault="00941BCA" w:rsidP="00941BCA">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0"/>
              </w:rPr>
            </w:pPr>
          </w:p>
          <w:p w:rsidR="00941BCA" w:rsidRPr="00267AA5" w:rsidRDefault="00941BCA" w:rsidP="00941BCA">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0"/>
              </w:rPr>
            </w:pPr>
          </w:p>
          <w:p w:rsidR="00941BCA" w:rsidRPr="00267AA5" w:rsidRDefault="00941BCA" w:rsidP="00941BCA">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0"/>
                <w:highlight w:val="yellow"/>
              </w:rPr>
            </w:pPr>
            <w:r w:rsidRPr="00267AA5">
              <w:rPr>
                <w:rFonts w:ascii="Calibri Light" w:hAnsi="Calibri Light" w:cs="Arial"/>
                <w:sz w:val="20"/>
              </w:rPr>
              <w:t>Applicant</w:t>
            </w:r>
          </w:p>
        </w:tc>
        <w:tc>
          <w:tcPr>
            <w:tcW w:w="3059" w:type="dxa"/>
          </w:tcPr>
          <w:p w:rsidR="00941BCA" w:rsidRPr="00267AA5" w:rsidRDefault="00941BCA" w:rsidP="00941BCA">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0"/>
              </w:rPr>
            </w:pPr>
          </w:p>
        </w:tc>
        <w:tc>
          <w:tcPr>
            <w:tcW w:w="1645" w:type="dxa"/>
          </w:tcPr>
          <w:p w:rsidR="00941BCA" w:rsidRPr="00267AA5" w:rsidRDefault="00941BCA" w:rsidP="00941BCA">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0"/>
              </w:rPr>
            </w:pPr>
          </w:p>
        </w:tc>
      </w:tr>
    </w:tbl>
    <w:p w:rsidR="00941BCA" w:rsidRPr="00267AA5" w:rsidRDefault="00941BCA" w:rsidP="00941BCA">
      <w:pPr>
        <w:rPr>
          <w:rFonts w:ascii="Calibri Light" w:hAnsi="Calibri Light" w:cs="Arial"/>
          <w:b/>
          <w:sz w:val="20"/>
        </w:rPr>
      </w:pPr>
    </w:p>
    <w:p w:rsidR="00941BCA" w:rsidRPr="00267AA5" w:rsidRDefault="00941BCA" w:rsidP="00941BCA">
      <w:pPr>
        <w:pStyle w:val="Footer"/>
        <w:tabs>
          <w:tab w:val="clear" w:pos="4819"/>
          <w:tab w:val="clear" w:pos="9071"/>
          <w:tab w:val="left" w:pos="1985"/>
          <w:tab w:val="right" w:leader="underscore" w:pos="5660"/>
          <w:tab w:val="left" w:pos="6521"/>
          <w:tab w:val="right" w:leader="underscore" w:pos="8931"/>
        </w:tabs>
        <w:rPr>
          <w:rFonts w:ascii="Calibri Light" w:hAnsi="Calibri Light"/>
          <w:sz w:val="20"/>
        </w:rPr>
      </w:pPr>
    </w:p>
    <w:sectPr w:rsidR="00941BCA" w:rsidRPr="00267AA5" w:rsidSect="00267AA5">
      <w:headerReference w:type="default" r:id="rId7"/>
      <w:headerReference w:type="first" r:id="rId8"/>
      <w:footerReference w:type="first" r:id="rId9"/>
      <w:pgSz w:w="11906" w:h="16838"/>
      <w:pgMar w:top="212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36" w:rsidRDefault="004F0C36" w:rsidP="00941BCA">
      <w:r>
        <w:separator/>
      </w:r>
    </w:p>
  </w:endnote>
  <w:endnote w:type="continuationSeparator" w:id="0">
    <w:p w:rsidR="004F0C36" w:rsidRDefault="004F0C36" w:rsidP="0094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CA" w:rsidRPr="00781325" w:rsidRDefault="00941BCA" w:rsidP="00941BCA">
    <w:pPr>
      <w:jc w:val="center"/>
      <w:rPr>
        <w:b/>
        <w:sz w:val="20"/>
      </w:rPr>
    </w:pPr>
    <w:r w:rsidRPr="00781325">
      <w:rPr>
        <w:rFonts w:ascii="Arial" w:hAnsi="Arial" w:cs="Arial"/>
        <w:b/>
        <w:sz w:val="20"/>
      </w:rPr>
      <w:t xml:space="preserve">Please </w:t>
    </w:r>
    <w:r w:rsidR="003B627B">
      <w:rPr>
        <w:rFonts w:ascii="Arial" w:hAnsi="Arial" w:cs="Arial"/>
        <w:b/>
        <w:sz w:val="20"/>
      </w:rPr>
      <w:t>upload a copy of the signed declaration to the Proposals On-line portal.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36" w:rsidRDefault="004F0C36" w:rsidP="00941BCA">
      <w:r>
        <w:separator/>
      </w:r>
    </w:p>
  </w:footnote>
  <w:footnote w:type="continuationSeparator" w:id="0">
    <w:p w:rsidR="004F0C36" w:rsidRDefault="004F0C36" w:rsidP="0094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CA" w:rsidRPr="00423AF3" w:rsidRDefault="00941BCA" w:rsidP="00941BCA">
    <w:pPr>
      <w:tabs>
        <w:tab w:val="center" w:pos="4153"/>
        <w:tab w:val="right" w:pos="9639"/>
      </w:tabs>
    </w:pPr>
    <w:r w:rsidRPr="00423AF3">
      <w:t>Royal Society of New Zealand-Rutherford Foundation</w:t>
    </w:r>
    <w:r w:rsidRPr="00423AF3">
      <w:tab/>
      <w:t>New Zealand Postdoctoral Fellowship</w:t>
    </w:r>
    <w:r w:rsidRPr="00423AF3">
      <w:tab/>
    </w:r>
  </w:p>
  <w:p w:rsidR="00941BCA" w:rsidRDefault="00941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CA" w:rsidRDefault="00267AA5">
    <w:pPr>
      <w:pStyle w:val="Header"/>
    </w:pPr>
    <w:r>
      <w:rPr>
        <w:noProof/>
        <w:lang w:val="en-NZ"/>
      </w:rPr>
      <w:drawing>
        <wp:anchor distT="0" distB="0" distL="114300" distR="114300" simplePos="0" relativeHeight="251659264" behindDoc="1" locked="0" layoutInCell="1" allowOverlap="1" wp14:anchorId="71E2AE95" wp14:editId="20507E58">
          <wp:simplePos x="0" y="0"/>
          <wp:positionH relativeFrom="column">
            <wp:posOffset>2838450</wp:posOffset>
          </wp:positionH>
          <wp:positionV relativeFrom="paragraph">
            <wp:posOffset>-429260</wp:posOffset>
          </wp:positionV>
          <wp:extent cx="3967480" cy="1670685"/>
          <wp:effectExtent l="0" t="0" r="0" b="0"/>
          <wp:wrapNone/>
          <wp:docPr id="4" name="Picture 4" descr="RS sub-brand_Rutherford Foundation Trust_Landscape_no ble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sub-brand_Rutherford Foundation Trust_Landscape_no bleed_CMYK"/>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7480" cy="1670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D6B"/>
    <w:multiLevelType w:val="hybridMultilevel"/>
    <w:tmpl w:val="1598B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524633"/>
    <w:multiLevelType w:val="hybridMultilevel"/>
    <w:tmpl w:val="CD0835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177405"/>
    <w:multiLevelType w:val="singleLevel"/>
    <w:tmpl w:val="587CF6B2"/>
    <w:lvl w:ilvl="0">
      <w:start w:val="1"/>
      <w:numFmt w:val="decimal"/>
      <w:lvlText w:val="%1."/>
      <w:legacy w:legacy="1" w:legacySpace="0" w:legacyIndent="360"/>
      <w:lvlJc w:val="left"/>
      <w:pPr>
        <w:ind w:left="360" w:hanging="360"/>
      </w:pPr>
    </w:lvl>
  </w:abstractNum>
  <w:abstractNum w:abstractNumId="3" w15:restartNumberingAfterBreak="0">
    <w:nsid w:val="41AE02E2"/>
    <w:multiLevelType w:val="hybridMultilevel"/>
    <w:tmpl w:val="1598B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6805742"/>
    <w:multiLevelType w:val="hybridMultilevel"/>
    <w:tmpl w:val="4350AB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05"/>
    <w:rsid w:val="00156AA4"/>
    <w:rsid w:val="001F0393"/>
    <w:rsid w:val="0022277F"/>
    <w:rsid w:val="00267AA5"/>
    <w:rsid w:val="002A4305"/>
    <w:rsid w:val="00340F44"/>
    <w:rsid w:val="003B627B"/>
    <w:rsid w:val="004F0C36"/>
    <w:rsid w:val="00515484"/>
    <w:rsid w:val="005B1D53"/>
    <w:rsid w:val="00613C33"/>
    <w:rsid w:val="00941BCA"/>
    <w:rsid w:val="00AA44D3"/>
    <w:rsid w:val="00B8284F"/>
    <w:rsid w:val="00E30A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ABED36"/>
  <w15:docId w15:val="{9C86AC08-FF1C-46BC-9A04-347B2FF0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05"/>
    <w:rPr>
      <w:rFonts w:ascii="Times" w:eastAsia="Times New Roman" w:hAnsi="Times"/>
      <w:sz w:val="24"/>
      <w:lang w:val="en-GB"/>
    </w:rPr>
  </w:style>
  <w:style w:type="paragraph" w:styleId="Heading1">
    <w:name w:val="heading 1"/>
    <w:basedOn w:val="Normal"/>
    <w:next w:val="Normal"/>
    <w:link w:val="Heading1Char"/>
    <w:qFormat/>
    <w:rsid w:val="002671C3"/>
    <w:pPr>
      <w:keepNex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4305"/>
    <w:pPr>
      <w:tabs>
        <w:tab w:val="center" w:pos="4819"/>
        <w:tab w:val="right" w:pos="9071"/>
      </w:tabs>
    </w:pPr>
  </w:style>
  <w:style w:type="character" w:customStyle="1" w:styleId="FooterChar">
    <w:name w:val="Footer Char"/>
    <w:basedOn w:val="DefaultParagraphFont"/>
    <w:link w:val="Footer"/>
    <w:rsid w:val="002A4305"/>
    <w:rPr>
      <w:rFonts w:ascii="Times" w:eastAsia="Times New Roman" w:hAnsi="Times" w:cs="Times New Roman"/>
      <w:sz w:val="24"/>
      <w:szCs w:val="20"/>
      <w:lang w:val="en-GB" w:eastAsia="en-NZ"/>
    </w:rPr>
  </w:style>
  <w:style w:type="paragraph" w:styleId="Header">
    <w:name w:val="header"/>
    <w:basedOn w:val="Normal"/>
    <w:link w:val="HeaderChar"/>
    <w:uiPriority w:val="99"/>
    <w:unhideWhenUsed/>
    <w:rsid w:val="00706EFE"/>
    <w:pPr>
      <w:tabs>
        <w:tab w:val="center" w:pos="4513"/>
        <w:tab w:val="right" w:pos="9026"/>
      </w:tabs>
    </w:pPr>
  </w:style>
  <w:style w:type="character" w:customStyle="1" w:styleId="HeaderChar">
    <w:name w:val="Header Char"/>
    <w:basedOn w:val="DefaultParagraphFont"/>
    <w:link w:val="Header"/>
    <w:uiPriority w:val="99"/>
    <w:rsid w:val="00706EFE"/>
    <w:rPr>
      <w:rFonts w:ascii="Times" w:eastAsia="Times New Roman" w:hAnsi="Times"/>
      <w:sz w:val="24"/>
      <w:lang w:val="en-GB"/>
    </w:rPr>
  </w:style>
  <w:style w:type="paragraph" w:styleId="BalloonText">
    <w:name w:val="Balloon Text"/>
    <w:basedOn w:val="Normal"/>
    <w:link w:val="BalloonTextChar"/>
    <w:uiPriority w:val="99"/>
    <w:semiHidden/>
    <w:unhideWhenUsed/>
    <w:rsid w:val="00706EFE"/>
    <w:rPr>
      <w:rFonts w:ascii="Tahoma" w:hAnsi="Tahoma" w:cs="Tahoma"/>
      <w:sz w:val="16"/>
      <w:szCs w:val="16"/>
    </w:rPr>
  </w:style>
  <w:style w:type="character" w:customStyle="1" w:styleId="BalloonTextChar">
    <w:name w:val="Balloon Text Char"/>
    <w:basedOn w:val="DefaultParagraphFont"/>
    <w:link w:val="BalloonText"/>
    <w:uiPriority w:val="99"/>
    <w:semiHidden/>
    <w:rsid w:val="00706EFE"/>
    <w:rPr>
      <w:rFonts w:ascii="Tahoma" w:eastAsia="Times New Roman" w:hAnsi="Tahoma" w:cs="Tahoma"/>
      <w:sz w:val="16"/>
      <w:szCs w:val="16"/>
      <w:lang w:val="en-GB"/>
    </w:rPr>
  </w:style>
  <w:style w:type="character" w:customStyle="1" w:styleId="Heading1Char">
    <w:name w:val="Heading 1 Char"/>
    <w:basedOn w:val="DefaultParagraphFont"/>
    <w:link w:val="Heading1"/>
    <w:rsid w:val="002671C3"/>
    <w:rPr>
      <w:rFonts w:ascii="Times New Roman" w:eastAsia="Times New Roman" w:hAnsi="Times New Roman"/>
      <w:b/>
      <w:lang w:val="en-GB"/>
    </w:rPr>
  </w:style>
  <w:style w:type="table" w:styleId="TableGrid">
    <w:name w:val="Table Grid"/>
    <w:basedOn w:val="TableNormal"/>
    <w:uiPriority w:val="59"/>
    <w:rsid w:val="00320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CDD"/>
    <w:rPr>
      <w:color w:val="0000FF"/>
      <w:u w:val="single"/>
    </w:rPr>
  </w:style>
  <w:style w:type="character" w:styleId="FollowedHyperlink">
    <w:name w:val="FollowedHyperlink"/>
    <w:basedOn w:val="DefaultParagraphFont"/>
    <w:uiPriority w:val="99"/>
    <w:semiHidden/>
    <w:unhideWhenUsed/>
    <w:rsid w:val="003D77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83617">
      <w:bodyDiv w:val="1"/>
      <w:marLeft w:val="0"/>
      <w:marRight w:val="0"/>
      <w:marTop w:val="0"/>
      <w:marBottom w:val="0"/>
      <w:divBdr>
        <w:top w:val="none" w:sz="0" w:space="0" w:color="auto"/>
        <w:left w:val="none" w:sz="0" w:space="0" w:color="auto"/>
        <w:bottom w:val="none" w:sz="0" w:space="0" w:color="auto"/>
        <w:right w:val="none" w:sz="0" w:space="0" w:color="auto"/>
      </w:divBdr>
    </w:div>
    <w:div w:id="17015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960</CharactersWithSpaces>
  <SharedDoc>false</SharedDoc>
  <HLinks>
    <vt:vector size="6" baseType="variant">
      <vt:variant>
        <vt:i4>5046396</vt:i4>
      </vt:variant>
      <vt:variant>
        <vt:i4>0</vt:i4>
      </vt:variant>
      <vt:variant>
        <vt:i4>0</vt:i4>
      </vt:variant>
      <vt:variant>
        <vt:i4>5</vt:i4>
      </vt:variant>
      <vt:variant>
        <vt:lpwstr>http://www.royalsociety.org.nz/programmes/funds/rutherford-foundation/funding-opportunities/phd-scholarships/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Ransom</dc:creator>
  <cp:lastModifiedBy>Troels Petersen</cp:lastModifiedBy>
  <cp:revision>3</cp:revision>
  <cp:lastPrinted>2012-05-07T23:33:00Z</cp:lastPrinted>
  <dcterms:created xsi:type="dcterms:W3CDTF">2017-05-31T11:27:00Z</dcterms:created>
  <dcterms:modified xsi:type="dcterms:W3CDTF">2017-06-07T01:25:00Z</dcterms:modified>
</cp:coreProperties>
</file>